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46FF" w14:textId="2D28194B" w:rsidR="007929A2" w:rsidRPr="00C5444C" w:rsidRDefault="009651EC" w:rsidP="00655C48">
      <w:pPr>
        <w:spacing w:after="0"/>
        <w:rPr>
          <w:b/>
          <w:sz w:val="36"/>
          <w:szCs w:val="28"/>
        </w:rPr>
      </w:pPr>
      <w:r w:rsidRPr="00C5444C">
        <w:rPr>
          <w:b/>
          <w:sz w:val="36"/>
          <w:szCs w:val="28"/>
        </w:rPr>
        <w:t xml:space="preserve">Out of the Box </w:t>
      </w:r>
    </w:p>
    <w:p w14:paraId="50DB3FE3" w14:textId="765F0F16" w:rsidR="00C5444C" w:rsidRPr="00655C48" w:rsidRDefault="00C5444C" w:rsidP="00655C48">
      <w:pPr>
        <w:spacing w:after="0"/>
        <w:rPr>
          <w:b/>
          <w:sz w:val="32"/>
          <w:szCs w:val="28"/>
        </w:rPr>
      </w:pPr>
      <w:r w:rsidRPr="00655C48">
        <w:rPr>
          <w:b/>
          <w:sz w:val="32"/>
          <w:szCs w:val="28"/>
        </w:rPr>
        <w:t xml:space="preserve">Teresa Kirk </w:t>
      </w:r>
    </w:p>
    <w:p w14:paraId="133CC737" w14:textId="77777777" w:rsidR="00655C48" w:rsidRPr="00655C48" w:rsidRDefault="00655C48" w:rsidP="00C5444C">
      <w:pPr>
        <w:rPr>
          <w:b/>
          <w:sz w:val="12"/>
          <w:szCs w:val="28"/>
        </w:rPr>
      </w:pPr>
    </w:p>
    <w:p w14:paraId="2812548A" w14:textId="51BE7935" w:rsidR="00C5444C" w:rsidRDefault="00C5444C" w:rsidP="00C5444C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C5444C">
        <w:rPr>
          <w:b/>
          <w:sz w:val="28"/>
          <w:szCs w:val="28"/>
        </w:rPr>
        <w:t>upply list</w:t>
      </w:r>
    </w:p>
    <w:p w14:paraId="608DF0E5" w14:textId="63E61368" w:rsidR="009651EC" w:rsidRPr="009651EC" w:rsidRDefault="009651EC">
      <w:pPr>
        <w:rPr>
          <w:sz w:val="24"/>
          <w:szCs w:val="24"/>
        </w:rPr>
      </w:pPr>
      <w:r w:rsidRPr="009651EC">
        <w:rPr>
          <w:sz w:val="24"/>
          <w:szCs w:val="24"/>
        </w:rPr>
        <w:t>Copy Paper</w:t>
      </w:r>
    </w:p>
    <w:p w14:paraId="0C83653C" w14:textId="3A4543AA" w:rsidR="009651EC" w:rsidRPr="009651EC" w:rsidRDefault="009651EC">
      <w:pPr>
        <w:rPr>
          <w:sz w:val="24"/>
          <w:szCs w:val="24"/>
        </w:rPr>
      </w:pPr>
      <w:r w:rsidRPr="009651EC">
        <w:rPr>
          <w:sz w:val="24"/>
          <w:szCs w:val="24"/>
        </w:rPr>
        <w:t>Charco</w:t>
      </w:r>
      <w:r w:rsidR="00655C48">
        <w:rPr>
          <w:sz w:val="24"/>
          <w:szCs w:val="24"/>
        </w:rPr>
        <w:t>al</w:t>
      </w:r>
    </w:p>
    <w:p w14:paraId="5B050519" w14:textId="717F3ECC" w:rsidR="009651EC" w:rsidRDefault="009651EC">
      <w:pPr>
        <w:rPr>
          <w:sz w:val="24"/>
          <w:szCs w:val="24"/>
        </w:rPr>
      </w:pPr>
      <w:r w:rsidRPr="009651EC">
        <w:rPr>
          <w:sz w:val="24"/>
          <w:szCs w:val="24"/>
        </w:rPr>
        <w:t>S</w:t>
      </w:r>
      <w:r>
        <w:rPr>
          <w:sz w:val="24"/>
          <w:szCs w:val="24"/>
        </w:rPr>
        <w:t>harpies, thick and thin</w:t>
      </w:r>
    </w:p>
    <w:p w14:paraId="49C43AA7" w14:textId="0A615524" w:rsidR="009651EC" w:rsidRDefault="009651EC">
      <w:pPr>
        <w:rPr>
          <w:sz w:val="24"/>
          <w:szCs w:val="24"/>
        </w:rPr>
      </w:pPr>
      <w:r>
        <w:rPr>
          <w:sz w:val="24"/>
          <w:szCs w:val="24"/>
        </w:rPr>
        <w:t xml:space="preserve">Watercolor pencils, crayons </w:t>
      </w:r>
    </w:p>
    <w:p w14:paraId="530C0C83" w14:textId="7D23078D" w:rsidR="009651EC" w:rsidRDefault="009651EC">
      <w:pPr>
        <w:rPr>
          <w:sz w:val="24"/>
          <w:szCs w:val="24"/>
        </w:rPr>
      </w:pPr>
      <w:r>
        <w:rPr>
          <w:sz w:val="24"/>
          <w:szCs w:val="24"/>
        </w:rPr>
        <w:t>Watercolor paper</w:t>
      </w:r>
      <w:r w:rsidR="00655C48">
        <w:rPr>
          <w:sz w:val="24"/>
          <w:szCs w:val="24"/>
        </w:rPr>
        <w:t xml:space="preserve"> </w:t>
      </w:r>
      <w:bookmarkStart w:id="0" w:name="_GoBack"/>
      <w:bookmarkEnd w:id="0"/>
    </w:p>
    <w:p w14:paraId="729E028B" w14:textId="186171A2" w:rsidR="009651EC" w:rsidRDefault="009651EC">
      <w:pPr>
        <w:rPr>
          <w:sz w:val="24"/>
          <w:szCs w:val="24"/>
        </w:rPr>
      </w:pPr>
      <w:r>
        <w:rPr>
          <w:sz w:val="24"/>
          <w:szCs w:val="24"/>
        </w:rPr>
        <w:t>Watercolor paints your normal colors</w:t>
      </w:r>
    </w:p>
    <w:p w14:paraId="6D510FB8" w14:textId="47F9B2A1" w:rsidR="009651EC" w:rsidRDefault="009651EC">
      <w:pPr>
        <w:rPr>
          <w:sz w:val="24"/>
          <w:szCs w:val="24"/>
        </w:rPr>
      </w:pPr>
      <w:r>
        <w:rPr>
          <w:sz w:val="24"/>
          <w:szCs w:val="24"/>
        </w:rPr>
        <w:t>Gouache</w:t>
      </w:r>
      <w:r w:rsidR="00C5444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Just a basic kit, Holbein or Windsor newton makes a primary Cyan, Yellow and M</w:t>
      </w:r>
      <w:r w:rsidR="00C5444C">
        <w:rPr>
          <w:sz w:val="24"/>
          <w:szCs w:val="24"/>
        </w:rPr>
        <w:t>a</w:t>
      </w:r>
      <w:r>
        <w:rPr>
          <w:sz w:val="24"/>
          <w:szCs w:val="24"/>
        </w:rPr>
        <w:t xml:space="preserve">genta with white and blk.   </w:t>
      </w:r>
    </w:p>
    <w:p w14:paraId="79159059" w14:textId="1C3811EB" w:rsidR="009651EC" w:rsidRDefault="009651EC">
      <w:pPr>
        <w:rPr>
          <w:sz w:val="24"/>
          <w:szCs w:val="24"/>
        </w:rPr>
      </w:pPr>
      <w:r>
        <w:rPr>
          <w:sz w:val="24"/>
          <w:szCs w:val="24"/>
        </w:rPr>
        <w:t>Masking tape</w:t>
      </w:r>
    </w:p>
    <w:p w14:paraId="419E2994" w14:textId="1646AD8B" w:rsidR="009651EC" w:rsidRDefault="009651EC">
      <w:pPr>
        <w:rPr>
          <w:sz w:val="24"/>
          <w:szCs w:val="24"/>
        </w:rPr>
      </w:pPr>
      <w:r>
        <w:rPr>
          <w:sz w:val="24"/>
          <w:szCs w:val="24"/>
        </w:rPr>
        <w:t>Brushes</w:t>
      </w:r>
    </w:p>
    <w:p w14:paraId="307C66D1" w14:textId="227DBF31" w:rsidR="009651EC" w:rsidRDefault="009651EC">
      <w:pPr>
        <w:rPr>
          <w:sz w:val="24"/>
          <w:szCs w:val="24"/>
        </w:rPr>
      </w:pPr>
      <w:r>
        <w:rPr>
          <w:sz w:val="24"/>
          <w:szCs w:val="24"/>
        </w:rPr>
        <w:t xml:space="preserve">Water </w:t>
      </w:r>
      <w:r w:rsidR="00C56871">
        <w:rPr>
          <w:sz w:val="24"/>
          <w:szCs w:val="24"/>
        </w:rPr>
        <w:t>container</w:t>
      </w:r>
    </w:p>
    <w:p w14:paraId="52DDA7C8" w14:textId="053C5AD8" w:rsidR="00C56871" w:rsidRDefault="00C56871">
      <w:pPr>
        <w:rPr>
          <w:sz w:val="24"/>
          <w:szCs w:val="24"/>
        </w:rPr>
      </w:pPr>
      <w:r>
        <w:rPr>
          <w:sz w:val="24"/>
          <w:szCs w:val="24"/>
        </w:rPr>
        <w:t>Magazines</w:t>
      </w:r>
      <w:r w:rsidR="00655C48">
        <w:rPr>
          <w:sz w:val="24"/>
          <w:szCs w:val="24"/>
        </w:rPr>
        <w:t xml:space="preserve"> (the Centers has plenty of art magazines)</w:t>
      </w:r>
    </w:p>
    <w:p w14:paraId="2D2070E6" w14:textId="362EB012" w:rsidR="00C56871" w:rsidRDefault="00C56871">
      <w:pPr>
        <w:rPr>
          <w:sz w:val="24"/>
          <w:szCs w:val="24"/>
        </w:rPr>
      </w:pPr>
      <w:r>
        <w:rPr>
          <w:sz w:val="24"/>
          <w:szCs w:val="24"/>
        </w:rPr>
        <w:t>Old Paintings with large shapes or ho hum.</w:t>
      </w:r>
    </w:p>
    <w:p w14:paraId="38256048" w14:textId="6DECDFAF" w:rsidR="00C56871" w:rsidRDefault="00C56871">
      <w:pPr>
        <w:rPr>
          <w:sz w:val="24"/>
          <w:szCs w:val="24"/>
        </w:rPr>
      </w:pPr>
      <w:r>
        <w:rPr>
          <w:sz w:val="24"/>
          <w:szCs w:val="24"/>
        </w:rPr>
        <w:t>Mat medium or glue</w:t>
      </w:r>
    </w:p>
    <w:p w14:paraId="334E29E5" w14:textId="4132AD5F" w:rsidR="00C56871" w:rsidRDefault="00C56871">
      <w:pPr>
        <w:rPr>
          <w:sz w:val="24"/>
          <w:szCs w:val="24"/>
        </w:rPr>
      </w:pPr>
      <w:r>
        <w:rPr>
          <w:sz w:val="24"/>
          <w:szCs w:val="24"/>
        </w:rPr>
        <w:t xml:space="preserve">Sketch book </w:t>
      </w:r>
    </w:p>
    <w:p w14:paraId="242D6D33" w14:textId="7775B628" w:rsidR="00C56871" w:rsidRDefault="00C56871">
      <w:pPr>
        <w:rPr>
          <w:sz w:val="24"/>
          <w:szCs w:val="24"/>
        </w:rPr>
      </w:pPr>
      <w:r>
        <w:rPr>
          <w:sz w:val="24"/>
          <w:szCs w:val="24"/>
        </w:rPr>
        <w:t xml:space="preserve">L’s to judge your paintings </w:t>
      </w:r>
    </w:p>
    <w:p w14:paraId="79DA0461" w14:textId="49848D06" w:rsidR="00655C48" w:rsidRDefault="00655C48">
      <w:pPr>
        <w:rPr>
          <w:sz w:val="24"/>
          <w:szCs w:val="24"/>
        </w:rPr>
      </w:pPr>
      <w:r>
        <w:rPr>
          <w:sz w:val="24"/>
          <w:szCs w:val="24"/>
        </w:rPr>
        <w:t>and</w:t>
      </w:r>
    </w:p>
    <w:p w14:paraId="2F9E9236" w14:textId="1D680E9A" w:rsidR="00C56871" w:rsidRPr="00655C48" w:rsidRDefault="00C56871">
      <w:pPr>
        <w:rPr>
          <w:sz w:val="28"/>
          <w:szCs w:val="24"/>
        </w:rPr>
      </w:pPr>
      <w:r w:rsidRPr="00655C48">
        <w:rPr>
          <w:sz w:val="28"/>
          <w:szCs w:val="24"/>
        </w:rPr>
        <w:t>Your inner child that has a desire to play…</w:t>
      </w:r>
    </w:p>
    <w:sectPr w:rsidR="00C56871" w:rsidRPr="0065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EC"/>
    <w:rsid w:val="00655C48"/>
    <w:rsid w:val="007929A2"/>
    <w:rsid w:val="009651EC"/>
    <w:rsid w:val="00C5444C"/>
    <w:rsid w:val="00C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A72A"/>
  <w15:chartTrackingRefBased/>
  <w15:docId w15:val="{CA324133-4D34-4855-B675-E842DFC6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kirk</dc:creator>
  <cp:keywords/>
  <dc:description/>
  <cp:lastModifiedBy>Donna Delseni</cp:lastModifiedBy>
  <cp:revision>2</cp:revision>
  <dcterms:created xsi:type="dcterms:W3CDTF">2023-04-27T20:42:00Z</dcterms:created>
  <dcterms:modified xsi:type="dcterms:W3CDTF">2023-04-28T13:03:00Z</dcterms:modified>
</cp:coreProperties>
</file>